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D27" w:rsidRDefault="00267F15" w:rsidP="00267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</w:t>
      </w:r>
      <w:r w:rsidR="00585139">
        <w:rPr>
          <w:rFonts w:ascii="Times New Roman" w:hAnsi="Times New Roman" w:cs="Times New Roman"/>
          <w:sz w:val="24"/>
          <w:szCs w:val="24"/>
        </w:rPr>
        <w:t>Я</w:t>
      </w:r>
    </w:p>
    <w:p w:rsidR="00267F15" w:rsidRPr="00267F15" w:rsidRDefault="00585139" w:rsidP="00267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7F15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861B4B" w:rsidRDefault="00861B4B" w:rsidP="00861B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F15" w:rsidRDefault="00267F15" w:rsidP="00267F15">
      <w:pPr>
        <w:jc w:val="center"/>
        <w:rPr>
          <w:rFonts w:ascii="Times New Roman" w:hAnsi="Times New Roman" w:cs="Times New Roman"/>
          <w:sz w:val="24"/>
          <w:szCs w:val="24"/>
        </w:rPr>
      </w:pPr>
      <w:r w:rsidRPr="0098587B">
        <w:rPr>
          <w:rFonts w:ascii="Times New Roman" w:hAnsi="Times New Roman" w:cs="Times New Roman"/>
          <w:sz w:val="24"/>
          <w:szCs w:val="24"/>
        </w:rPr>
        <w:t>ПРИКАЗ</w:t>
      </w:r>
    </w:p>
    <w:p w:rsidR="00095A2A" w:rsidRDefault="008A5BDB" w:rsidP="00861B4B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="00E62C60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="00C7233D" w:rsidRPr="00C723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_________</w:t>
      </w:r>
      <w:r w:rsidR="00E62C6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</w:t>
      </w:r>
      <w:r w:rsidR="00E62C6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______</w:t>
      </w:r>
    </w:p>
    <w:p w:rsidR="00BE7D27" w:rsidRPr="00585139" w:rsidRDefault="00BE7D27" w:rsidP="00861B4B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523F7B" w:rsidRPr="009A6060" w:rsidRDefault="008A5BDB" w:rsidP="008A5B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</w:rPr>
      </w:pPr>
      <w:r w:rsidRPr="009A6060">
        <w:rPr>
          <w:rFonts w:ascii="Times New Roman" w:eastAsia="Calibri" w:hAnsi="Times New Roman" w:cs="Times New Roman"/>
          <w:b/>
          <w:sz w:val="27"/>
          <w:szCs w:val="27"/>
        </w:rPr>
        <w:t>О мерах по обеспечению безопасности</w:t>
      </w:r>
    </w:p>
    <w:p w:rsidR="008A5BDB" w:rsidRPr="009A6060" w:rsidRDefault="008A5BDB" w:rsidP="008A5B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</w:rPr>
      </w:pPr>
      <w:r w:rsidRPr="009A6060">
        <w:rPr>
          <w:rFonts w:ascii="Times New Roman" w:eastAsia="Calibri" w:hAnsi="Times New Roman" w:cs="Times New Roman"/>
          <w:b/>
          <w:sz w:val="27"/>
          <w:szCs w:val="27"/>
        </w:rPr>
        <w:t>учащихся и воспитанников на водных объектах</w:t>
      </w:r>
    </w:p>
    <w:p w:rsidR="008A5BDB" w:rsidRPr="009A6060" w:rsidRDefault="008A5BDB" w:rsidP="008A5BD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9A6060">
        <w:rPr>
          <w:rFonts w:ascii="Times New Roman" w:eastAsia="Calibri" w:hAnsi="Times New Roman" w:cs="Times New Roman"/>
          <w:b/>
          <w:sz w:val="27"/>
          <w:szCs w:val="27"/>
        </w:rPr>
        <w:t>в зимний период 201</w:t>
      </w:r>
      <w:r w:rsidR="00C53715">
        <w:rPr>
          <w:rFonts w:ascii="Times New Roman" w:eastAsia="Calibri" w:hAnsi="Times New Roman" w:cs="Times New Roman"/>
          <w:b/>
          <w:sz w:val="27"/>
          <w:szCs w:val="27"/>
        </w:rPr>
        <w:t>9</w:t>
      </w:r>
      <w:r w:rsidRPr="009A6060">
        <w:rPr>
          <w:rFonts w:ascii="Times New Roman" w:eastAsia="Calibri" w:hAnsi="Times New Roman" w:cs="Times New Roman"/>
          <w:b/>
          <w:sz w:val="27"/>
          <w:szCs w:val="27"/>
        </w:rPr>
        <w:t>-20</w:t>
      </w:r>
      <w:r w:rsidR="00C53715">
        <w:rPr>
          <w:rFonts w:ascii="Times New Roman" w:eastAsia="Calibri" w:hAnsi="Times New Roman" w:cs="Times New Roman"/>
          <w:b/>
          <w:sz w:val="27"/>
          <w:szCs w:val="27"/>
        </w:rPr>
        <w:t>20</w:t>
      </w:r>
      <w:r w:rsidRPr="009A6060">
        <w:rPr>
          <w:rFonts w:ascii="Times New Roman" w:eastAsia="Calibri" w:hAnsi="Times New Roman" w:cs="Times New Roman"/>
          <w:b/>
          <w:sz w:val="27"/>
          <w:szCs w:val="27"/>
        </w:rPr>
        <w:t xml:space="preserve"> учебного года</w:t>
      </w:r>
    </w:p>
    <w:p w:rsidR="00BE7D27" w:rsidRPr="009A6060" w:rsidRDefault="00BE7D27" w:rsidP="00267F15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095A2A" w:rsidRPr="009A6060" w:rsidRDefault="006E16C2" w:rsidP="00DA4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E2748C" w:rsidRPr="009A6060">
        <w:rPr>
          <w:rFonts w:ascii="Times New Roman" w:hAnsi="Times New Roman" w:cs="Times New Roman"/>
          <w:sz w:val="27"/>
          <w:szCs w:val="27"/>
        </w:rPr>
        <w:t xml:space="preserve"> связи с</w:t>
      </w:r>
      <w:r w:rsidR="00627F69">
        <w:rPr>
          <w:rFonts w:ascii="Times New Roman" w:hAnsi="Times New Roman" w:cs="Times New Roman"/>
          <w:sz w:val="27"/>
          <w:szCs w:val="27"/>
        </w:rPr>
        <w:t xml:space="preserve"> приближением периода ледостава, </w:t>
      </w:r>
      <w:r w:rsidR="00E2748C" w:rsidRPr="009A6060">
        <w:rPr>
          <w:rFonts w:ascii="Times New Roman" w:hAnsi="Times New Roman" w:cs="Times New Roman"/>
          <w:sz w:val="27"/>
          <w:szCs w:val="27"/>
        </w:rPr>
        <w:t>водные объекты предоставляют повышенную опасность для жизни и здоровья людей. В целях создания условий</w:t>
      </w:r>
      <w:r w:rsidR="00BE7D27" w:rsidRPr="009A6060">
        <w:rPr>
          <w:rFonts w:ascii="Times New Roman" w:eastAsia="Calibri" w:hAnsi="Times New Roman" w:cs="Times New Roman"/>
          <w:sz w:val="27"/>
          <w:szCs w:val="27"/>
        </w:rPr>
        <w:t xml:space="preserve">  </w:t>
      </w:r>
      <w:r w:rsidR="00A353E1" w:rsidRPr="009A6060">
        <w:rPr>
          <w:rFonts w:ascii="Times New Roman" w:eastAsia="Calibri" w:hAnsi="Times New Roman" w:cs="Times New Roman"/>
          <w:sz w:val="27"/>
          <w:szCs w:val="27"/>
        </w:rPr>
        <w:t>для обеспечения безопасности людей на водных объектах в зимний период</w:t>
      </w:r>
    </w:p>
    <w:p w:rsidR="00BE7D27" w:rsidRPr="009A6060" w:rsidRDefault="00BE7D27" w:rsidP="00DA46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95A2A" w:rsidRPr="009A6060" w:rsidRDefault="002519D8" w:rsidP="00BA6FBD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9A6060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9A6060">
        <w:rPr>
          <w:rFonts w:ascii="Times New Roman" w:hAnsi="Times New Roman" w:cs="Times New Roman"/>
          <w:b/>
          <w:sz w:val="27"/>
          <w:szCs w:val="27"/>
        </w:rPr>
        <w:t xml:space="preserve"> Р И К А З Ы В А Ю:</w:t>
      </w:r>
    </w:p>
    <w:p w:rsidR="00A1131F" w:rsidRPr="009A6060" w:rsidRDefault="00A1131F" w:rsidP="00BE7D27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7"/>
          <w:szCs w:val="27"/>
        </w:rPr>
      </w:pPr>
      <w:r w:rsidRPr="009A6060">
        <w:rPr>
          <w:rFonts w:ascii="Times New Roman" w:hAnsi="Times New Roman" w:cs="Times New Roman"/>
          <w:sz w:val="27"/>
          <w:szCs w:val="27"/>
        </w:rPr>
        <w:t>Руководителям общеобразовательных учреждений:</w:t>
      </w:r>
    </w:p>
    <w:p w:rsidR="00A1131F" w:rsidRPr="009A6060" w:rsidRDefault="006E16C2" w:rsidP="00A113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C53715">
        <w:rPr>
          <w:rFonts w:ascii="Times New Roman" w:hAnsi="Times New Roman" w:cs="Times New Roman"/>
          <w:sz w:val="27"/>
          <w:szCs w:val="27"/>
        </w:rPr>
        <w:t>1</w:t>
      </w:r>
      <w:r w:rsidR="00A1131F" w:rsidRPr="009A6060">
        <w:rPr>
          <w:rFonts w:ascii="Times New Roman" w:hAnsi="Times New Roman" w:cs="Times New Roman"/>
          <w:sz w:val="27"/>
          <w:szCs w:val="27"/>
        </w:rPr>
        <w:t>. организовать в осенне-зимний п</w:t>
      </w:r>
      <w:r w:rsidR="006A4132">
        <w:rPr>
          <w:rFonts w:ascii="Times New Roman" w:hAnsi="Times New Roman" w:cs="Times New Roman"/>
          <w:sz w:val="27"/>
          <w:szCs w:val="27"/>
        </w:rPr>
        <w:t>ериод проведение классных часов</w:t>
      </w:r>
      <w:r w:rsidR="00A1131F" w:rsidRPr="009A6060">
        <w:rPr>
          <w:rFonts w:ascii="Times New Roman" w:hAnsi="Times New Roman" w:cs="Times New Roman"/>
          <w:sz w:val="27"/>
          <w:szCs w:val="27"/>
        </w:rPr>
        <w:t xml:space="preserve"> </w:t>
      </w:r>
      <w:r w:rsidR="004C7D34" w:rsidRPr="004C7D34">
        <w:rPr>
          <w:rFonts w:ascii="Times New Roman" w:hAnsi="Times New Roman" w:cs="Times New Roman"/>
          <w:sz w:val="27"/>
          <w:szCs w:val="27"/>
        </w:rPr>
        <w:t>с ознакомлением учащихся с памятками  Центра ГИМС по РТ по мерам предосторожности и правилам поведения на льду, а также просмотром учебных презентаций, видеофильмов, мультфильмов, программ</w:t>
      </w:r>
      <w:r w:rsidR="00A1131F" w:rsidRPr="009A6060">
        <w:rPr>
          <w:rFonts w:ascii="Times New Roman" w:hAnsi="Times New Roman" w:cs="Times New Roman"/>
          <w:sz w:val="27"/>
          <w:szCs w:val="27"/>
        </w:rPr>
        <w:t>;</w:t>
      </w:r>
    </w:p>
    <w:p w:rsidR="00A1131F" w:rsidRPr="009A6060" w:rsidRDefault="00A1131F" w:rsidP="00A1131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060">
        <w:rPr>
          <w:rFonts w:ascii="Times New Roman" w:hAnsi="Times New Roman" w:cs="Times New Roman"/>
          <w:sz w:val="27"/>
          <w:szCs w:val="27"/>
        </w:rPr>
        <w:t>1.</w:t>
      </w:r>
      <w:r w:rsidR="00C53715">
        <w:rPr>
          <w:rFonts w:ascii="Times New Roman" w:hAnsi="Times New Roman" w:cs="Times New Roman"/>
          <w:sz w:val="27"/>
          <w:szCs w:val="27"/>
        </w:rPr>
        <w:t>2</w:t>
      </w:r>
      <w:r w:rsidRPr="009A6060">
        <w:rPr>
          <w:rFonts w:ascii="Times New Roman" w:hAnsi="Times New Roman" w:cs="Times New Roman"/>
          <w:sz w:val="27"/>
          <w:szCs w:val="27"/>
        </w:rPr>
        <w:t>. разместить на информационных стендах методические рекомендации по пропаганде профилактики безопасности людей на воде  в осенне-зимний период, а также памятки для населения (Приложение 1);</w:t>
      </w:r>
    </w:p>
    <w:p w:rsidR="00A1131F" w:rsidRPr="009A6060" w:rsidRDefault="00A1131F" w:rsidP="00A1131F">
      <w:pPr>
        <w:tabs>
          <w:tab w:val="left" w:pos="426"/>
          <w:tab w:val="left" w:pos="44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060">
        <w:rPr>
          <w:rFonts w:ascii="Times New Roman" w:hAnsi="Times New Roman" w:cs="Times New Roman"/>
          <w:sz w:val="27"/>
          <w:szCs w:val="27"/>
        </w:rPr>
        <w:t>2. Руководителям дошкольных образовательных организаций:</w:t>
      </w:r>
    </w:p>
    <w:p w:rsidR="00A1131F" w:rsidRPr="009A6060" w:rsidRDefault="00A1131F" w:rsidP="00A1131F">
      <w:pPr>
        <w:tabs>
          <w:tab w:val="left" w:pos="426"/>
          <w:tab w:val="left" w:pos="44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060">
        <w:rPr>
          <w:rFonts w:ascii="Times New Roman" w:hAnsi="Times New Roman" w:cs="Times New Roman"/>
          <w:sz w:val="27"/>
          <w:szCs w:val="27"/>
        </w:rPr>
        <w:t>2.1 организовать проведение с детьми бесед о безопасности на льду с показом наглядности, соответствующей возрастным особенностям;</w:t>
      </w:r>
    </w:p>
    <w:p w:rsidR="00A1131F" w:rsidRPr="009A6060" w:rsidRDefault="00A1131F" w:rsidP="00A1131F">
      <w:pPr>
        <w:tabs>
          <w:tab w:val="left" w:pos="426"/>
          <w:tab w:val="left" w:pos="44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060">
        <w:rPr>
          <w:rFonts w:ascii="Times New Roman" w:hAnsi="Times New Roman" w:cs="Times New Roman"/>
          <w:sz w:val="27"/>
          <w:szCs w:val="27"/>
        </w:rPr>
        <w:t xml:space="preserve">2.2 разместить </w:t>
      </w:r>
      <w:proofErr w:type="gramStart"/>
      <w:r w:rsidRPr="009A6060">
        <w:rPr>
          <w:rFonts w:ascii="Times New Roman" w:hAnsi="Times New Roman" w:cs="Times New Roman"/>
          <w:sz w:val="27"/>
          <w:szCs w:val="27"/>
        </w:rPr>
        <w:t>на информационных стендах для родителей методические рекомендации по пропаганде профилактики безопасности людей на воде  в осенне-зимний период</w:t>
      </w:r>
      <w:proofErr w:type="gramEnd"/>
      <w:r w:rsidRPr="009A6060">
        <w:rPr>
          <w:rFonts w:ascii="Times New Roman" w:hAnsi="Times New Roman" w:cs="Times New Roman"/>
          <w:sz w:val="27"/>
          <w:szCs w:val="27"/>
        </w:rPr>
        <w:t>, а также памятки для населения (Приложение 1);</w:t>
      </w:r>
    </w:p>
    <w:p w:rsidR="00A1131F" w:rsidRPr="009A6060" w:rsidRDefault="00A1131F" w:rsidP="00A1131F">
      <w:pPr>
        <w:tabs>
          <w:tab w:val="left" w:pos="426"/>
          <w:tab w:val="left" w:pos="44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060">
        <w:rPr>
          <w:rFonts w:ascii="Times New Roman" w:hAnsi="Times New Roman" w:cs="Times New Roman"/>
          <w:sz w:val="27"/>
          <w:szCs w:val="27"/>
        </w:rPr>
        <w:t xml:space="preserve">2.3. организовать проведение инструктивных занятий с ознакомлением персонала с методическими рекомендациями по пропаганде профилактики безопасности людей на воде  в осенне-зимний период (Приложение 2). </w:t>
      </w:r>
    </w:p>
    <w:p w:rsidR="00383C93" w:rsidRPr="009A6060" w:rsidRDefault="00A1131F" w:rsidP="00383C93">
      <w:pPr>
        <w:spacing w:after="0" w:line="240" w:lineRule="auto"/>
        <w:ind w:right="-113"/>
        <w:jc w:val="both"/>
        <w:rPr>
          <w:rFonts w:ascii="Times New Roman" w:hAnsi="Times New Roman" w:cs="Times New Roman"/>
          <w:sz w:val="27"/>
          <w:szCs w:val="27"/>
        </w:rPr>
      </w:pPr>
      <w:r w:rsidRPr="009A6060">
        <w:rPr>
          <w:rFonts w:ascii="Times New Roman" w:hAnsi="Times New Roman" w:cs="Times New Roman"/>
          <w:sz w:val="27"/>
          <w:szCs w:val="27"/>
        </w:rPr>
        <w:t>3</w:t>
      </w:r>
      <w:r w:rsidR="00383C93" w:rsidRPr="009A6060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83C93" w:rsidRPr="009A606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383C93" w:rsidRPr="009A6060">
        <w:rPr>
          <w:rFonts w:ascii="Times New Roman" w:hAnsi="Times New Roman" w:cs="Times New Roman"/>
          <w:sz w:val="27"/>
          <w:szCs w:val="27"/>
        </w:rPr>
        <w:t xml:space="preserve"> исполнением настоящего приказа </w:t>
      </w:r>
      <w:r w:rsidRPr="009A6060">
        <w:rPr>
          <w:rFonts w:ascii="Times New Roman" w:hAnsi="Times New Roman" w:cs="Times New Roman"/>
          <w:sz w:val="27"/>
          <w:szCs w:val="27"/>
        </w:rPr>
        <w:t>оставляю за собой</w:t>
      </w:r>
      <w:r w:rsidR="00383C93" w:rsidRPr="009A6060">
        <w:rPr>
          <w:rFonts w:ascii="Times New Roman" w:hAnsi="Times New Roman" w:cs="Times New Roman"/>
          <w:sz w:val="27"/>
          <w:szCs w:val="27"/>
        </w:rPr>
        <w:t>.</w:t>
      </w:r>
    </w:p>
    <w:p w:rsidR="00BE7D27" w:rsidRDefault="00BE7D27" w:rsidP="00DA469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7"/>
          <w:szCs w:val="27"/>
        </w:rPr>
      </w:pPr>
    </w:p>
    <w:p w:rsidR="00B10C01" w:rsidRDefault="00B10C01" w:rsidP="00DA469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7"/>
          <w:szCs w:val="27"/>
        </w:rPr>
      </w:pPr>
    </w:p>
    <w:p w:rsidR="00B10C01" w:rsidRDefault="00B10C01" w:rsidP="00DA469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7"/>
          <w:szCs w:val="27"/>
        </w:rPr>
      </w:pPr>
    </w:p>
    <w:p w:rsidR="001A22E2" w:rsidRDefault="001A22E2" w:rsidP="00DA469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7"/>
          <w:szCs w:val="27"/>
        </w:rPr>
      </w:pPr>
    </w:p>
    <w:p w:rsidR="00B10C01" w:rsidRPr="009A6060" w:rsidRDefault="00B10C01" w:rsidP="00DA469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7"/>
          <w:szCs w:val="27"/>
        </w:rPr>
      </w:pPr>
    </w:p>
    <w:p w:rsidR="00A1131F" w:rsidRPr="009A6060" w:rsidRDefault="00DA469B" w:rsidP="00DA469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7"/>
          <w:szCs w:val="27"/>
        </w:rPr>
      </w:pPr>
      <w:r w:rsidRPr="009A6060">
        <w:rPr>
          <w:rFonts w:ascii="Times New Roman" w:hAnsi="Times New Roman" w:cs="Times New Roman"/>
          <w:sz w:val="27"/>
          <w:szCs w:val="27"/>
        </w:rPr>
        <w:t>Начальник МКУ «Управление образования»</w:t>
      </w:r>
      <w:r w:rsidR="00A1131F" w:rsidRPr="009A6060">
        <w:rPr>
          <w:rFonts w:ascii="Times New Roman" w:hAnsi="Times New Roman" w:cs="Times New Roman"/>
          <w:sz w:val="27"/>
          <w:szCs w:val="27"/>
        </w:rPr>
        <w:t xml:space="preserve"> </w:t>
      </w:r>
      <w:r w:rsidRPr="009A6060">
        <w:rPr>
          <w:rFonts w:ascii="Times New Roman" w:hAnsi="Times New Roman" w:cs="Times New Roman"/>
          <w:sz w:val="27"/>
          <w:szCs w:val="27"/>
        </w:rPr>
        <w:t xml:space="preserve">ИК </w:t>
      </w:r>
    </w:p>
    <w:p w:rsidR="00DA469B" w:rsidRPr="009A6060" w:rsidRDefault="00DA469B" w:rsidP="00DA469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7"/>
          <w:szCs w:val="27"/>
        </w:rPr>
      </w:pPr>
      <w:r w:rsidRPr="009A6060">
        <w:rPr>
          <w:rFonts w:ascii="Times New Roman" w:hAnsi="Times New Roman" w:cs="Times New Roman"/>
          <w:sz w:val="27"/>
          <w:szCs w:val="27"/>
        </w:rPr>
        <w:t xml:space="preserve">МО «Лениногорский муниципальный район» РТ                            В.С. </w:t>
      </w:r>
      <w:proofErr w:type="spellStart"/>
      <w:r w:rsidRPr="009A6060">
        <w:rPr>
          <w:rFonts w:ascii="Times New Roman" w:hAnsi="Times New Roman" w:cs="Times New Roman"/>
          <w:sz w:val="27"/>
          <w:szCs w:val="27"/>
        </w:rPr>
        <w:t>Санатуллин</w:t>
      </w:r>
      <w:proofErr w:type="spellEnd"/>
    </w:p>
    <w:p w:rsidR="001A22E2" w:rsidRDefault="001A22E2" w:rsidP="00DA469B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p w:rsidR="001A22E2" w:rsidRDefault="001A22E2" w:rsidP="00DA469B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p w:rsidR="00B10C01" w:rsidRDefault="00B10C01" w:rsidP="00DA469B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p w:rsidR="00B10C01" w:rsidRDefault="00B10C01" w:rsidP="00DA469B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p w:rsidR="00B10C01" w:rsidRDefault="00B10C01" w:rsidP="00DA469B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p w:rsidR="00B10C01" w:rsidRDefault="00B10C01" w:rsidP="00DA469B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p w:rsidR="00B10C01" w:rsidRDefault="00B10C01" w:rsidP="00DA469B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p w:rsidR="00DA469B" w:rsidRDefault="00B10C01" w:rsidP="00DA469B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  <w:proofErr w:type="spellStart"/>
      <w:r>
        <w:rPr>
          <w:rFonts w:ascii="Times New Roman" w:hAnsi="Times New Roman" w:cs="Times New Roman"/>
          <w:sz w:val="14"/>
          <w:szCs w:val="16"/>
        </w:rPr>
        <w:t>Газизова</w:t>
      </w:r>
      <w:proofErr w:type="spellEnd"/>
      <w:r>
        <w:rPr>
          <w:rFonts w:ascii="Times New Roman" w:hAnsi="Times New Roman" w:cs="Times New Roman"/>
          <w:sz w:val="14"/>
          <w:szCs w:val="16"/>
        </w:rPr>
        <w:t xml:space="preserve"> Г.Н</w:t>
      </w:r>
      <w:r w:rsidR="00383C93">
        <w:rPr>
          <w:rFonts w:ascii="Times New Roman" w:hAnsi="Times New Roman" w:cs="Times New Roman"/>
          <w:sz w:val="14"/>
          <w:szCs w:val="16"/>
        </w:rPr>
        <w:t>.</w:t>
      </w:r>
    </w:p>
    <w:p w:rsidR="00041D4B" w:rsidRDefault="00DA469B" w:rsidP="001A22E2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  <w:r w:rsidRPr="00DA469B">
        <w:rPr>
          <w:rFonts w:ascii="Times New Roman" w:hAnsi="Times New Roman" w:cs="Times New Roman"/>
          <w:sz w:val="14"/>
          <w:szCs w:val="16"/>
        </w:rPr>
        <w:t>5-09-97</w:t>
      </w:r>
    </w:p>
    <w:p w:rsidR="001A22E2" w:rsidRPr="001A22E2" w:rsidRDefault="001A22E2" w:rsidP="001A22E2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</w:p>
    <w:p w:rsidR="00A1131F" w:rsidRPr="00B10C01" w:rsidRDefault="00A1131F" w:rsidP="009A606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2</w:t>
      </w:r>
    </w:p>
    <w:p w:rsidR="00A1131F" w:rsidRPr="009A6060" w:rsidRDefault="00A1131F" w:rsidP="00A1131F">
      <w:pPr>
        <w:pStyle w:val="12"/>
        <w:rPr>
          <w:b w:val="0"/>
          <w:sz w:val="26"/>
          <w:szCs w:val="26"/>
        </w:rPr>
      </w:pPr>
      <w:r w:rsidRPr="009A6060">
        <w:rPr>
          <w:b w:val="0"/>
          <w:sz w:val="26"/>
          <w:szCs w:val="26"/>
        </w:rPr>
        <w:t>Методические рекомендации</w:t>
      </w:r>
    </w:p>
    <w:p w:rsidR="00A1131F" w:rsidRPr="009A6060" w:rsidRDefault="00A1131F" w:rsidP="00A1131F">
      <w:pPr>
        <w:pStyle w:val="12"/>
        <w:rPr>
          <w:b w:val="0"/>
          <w:sz w:val="26"/>
          <w:szCs w:val="26"/>
        </w:rPr>
      </w:pPr>
      <w:r w:rsidRPr="009A6060">
        <w:rPr>
          <w:b w:val="0"/>
          <w:sz w:val="26"/>
          <w:szCs w:val="26"/>
        </w:rPr>
        <w:t>по пропаганде правил безопасности людей на воде</w:t>
      </w:r>
    </w:p>
    <w:p w:rsidR="00A1131F" w:rsidRPr="009A6060" w:rsidRDefault="00A1131F" w:rsidP="00A1131F">
      <w:pPr>
        <w:pStyle w:val="12"/>
        <w:rPr>
          <w:sz w:val="26"/>
          <w:szCs w:val="26"/>
        </w:rPr>
      </w:pPr>
      <w:r w:rsidRPr="009A6060">
        <w:rPr>
          <w:b w:val="0"/>
          <w:sz w:val="26"/>
          <w:szCs w:val="26"/>
        </w:rPr>
        <w:t>в осенне-зимний период</w:t>
      </w:r>
    </w:p>
    <w:p w:rsidR="00A1131F" w:rsidRPr="009A6060" w:rsidRDefault="00A1131F" w:rsidP="00A1131F">
      <w:pPr>
        <w:pStyle w:val="12"/>
        <w:jc w:val="both"/>
        <w:rPr>
          <w:bCs/>
          <w:sz w:val="26"/>
          <w:szCs w:val="26"/>
        </w:rPr>
      </w:pPr>
    </w:p>
    <w:p w:rsidR="00A1131F" w:rsidRPr="009A6060" w:rsidRDefault="00A1131F" w:rsidP="00A1131F">
      <w:pPr>
        <w:pStyle w:val="12"/>
        <w:ind w:firstLine="280"/>
        <w:jc w:val="both"/>
        <w:rPr>
          <w:b w:val="0"/>
          <w:bCs/>
          <w:sz w:val="26"/>
          <w:szCs w:val="26"/>
        </w:rPr>
      </w:pPr>
      <w:r w:rsidRPr="009A6060">
        <w:rPr>
          <w:b w:val="0"/>
          <w:iCs/>
          <w:sz w:val="26"/>
          <w:szCs w:val="26"/>
        </w:rPr>
        <w:t xml:space="preserve">Ежегодно в осенне-зимний период на водных объектах Республики Татарстан гибнут десятки человек, в их числе дети. </w:t>
      </w:r>
      <w:r w:rsidRPr="009A6060">
        <w:rPr>
          <w:b w:val="0"/>
          <w:sz w:val="26"/>
          <w:szCs w:val="26"/>
        </w:rPr>
        <w:t>Несоблюдение правил безопасности на водных объектах в осенне-зимний период  часто становится причиной гибели  и травматизма людей.</w:t>
      </w:r>
    </w:p>
    <w:p w:rsidR="00A1131F" w:rsidRPr="009A6060" w:rsidRDefault="00A1131F" w:rsidP="00A1131F">
      <w:pPr>
        <w:pStyle w:val="12"/>
        <w:ind w:firstLine="280"/>
        <w:jc w:val="both"/>
        <w:rPr>
          <w:b w:val="0"/>
          <w:sz w:val="26"/>
          <w:szCs w:val="26"/>
        </w:rPr>
      </w:pPr>
      <w:r w:rsidRPr="009A6060">
        <w:rPr>
          <w:b w:val="0"/>
          <w:sz w:val="26"/>
          <w:szCs w:val="26"/>
        </w:rPr>
        <w:t xml:space="preserve">Осенний </w:t>
      </w:r>
      <w:r w:rsidRPr="009A6060">
        <w:rPr>
          <w:b w:val="0"/>
          <w:bCs/>
          <w:sz w:val="26"/>
          <w:szCs w:val="26"/>
        </w:rPr>
        <w:t>лед в период с ноября по декабрь,</w:t>
      </w:r>
      <w:r w:rsidRPr="009A6060">
        <w:rPr>
          <w:b w:val="0"/>
          <w:sz w:val="26"/>
          <w:szCs w:val="26"/>
        </w:rPr>
        <w:t xml:space="preserve"> то есть до наступления устойчивых морозов, </w:t>
      </w:r>
      <w:r w:rsidRPr="009A6060">
        <w:rPr>
          <w:b w:val="0"/>
          <w:bCs/>
          <w:sz w:val="26"/>
          <w:szCs w:val="26"/>
        </w:rPr>
        <w:t>непрочен.</w:t>
      </w:r>
      <w:r w:rsidRPr="009A6060">
        <w:rPr>
          <w:b w:val="0"/>
          <w:sz w:val="26"/>
          <w:szCs w:val="26"/>
        </w:rPr>
        <w:t xml:space="preserve">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 </w:t>
      </w:r>
    </w:p>
    <w:p w:rsidR="00A1131F" w:rsidRPr="009A6060" w:rsidRDefault="00A1131F" w:rsidP="00A1131F">
      <w:pPr>
        <w:pStyle w:val="12"/>
        <w:ind w:firstLine="280"/>
        <w:jc w:val="both"/>
        <w:rPr>
          <w:bCs/>
          <w:sz w:val="26"/>
          <w:szCs w:val="26"/>
        </w:rPr>
      </w:pPr>
      <w:r w:rsidRPr="009A6060">
        <w:rPr>
          <w:bCs/>
          <w:sz w:val="26"/>
          <w:szCs w:val="26"/>
        </w:rPr>
        <w:t>Становление льда:</w:t>
      </w:r>
    </w:p>
    <w:p w:rsidR="00A1131F" w:rsidRPr="009A6060" w:rsidRDefault="00A1131F" w:rsidP="00A1131F">
      <w:pPr>
        <w:pStyle w:val="12"/>
        <w:ind w:firstLine="280"/>
        <w:jc w:val="both"/>
        <w:rPr>
          <w:b w:val="0"/>
          <w:bCs/>
          <w:sz w:val="26"/>
          <w:szCs w:val="26"/>
        </w:rPr>
      </w:pPr>
      <w:r w:rsidRPr="009A6060">
        <w:rPr>
          <w:b w:val="0"/>
          <w:sz w:val="26"/>
          <w:szCs w:val="26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A1131F" w:rsidRPr="009A6060" w:rsidRDefault="00A1131F" w:rsidP="00A1131F">
      <w:pPr>
        <w:pStyle w:val="12"/>
        <w:ind w:firstLine="280"/>
        <w:jc w:val="both"/>
        <w:rPr>
          <w:b w:val="0"/>
          <w:bCs/>
          <w:sz w:val="26"/>
          <w:szCs w:val="26"/>
        </w:rPr>
      </w:pPr>
      <w:r w:rsidRPr="009A6060">
        <w:rPr>
          <w:b w:val="0"/>
          <w:sz w:val="26"/>
          <w:szCs w:val="26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A1131F" w:rsidRPr="009A6060" w:rsidRDefault="00A1131F" w:rsidP="00A1131F">
      <w:pPr>
        <w:pStyle w:val="12"/>
        <w:ind w:firstLine="280"/>
        <w:jc w:val="both"/>
        <w:rPr>
          <w:b w:val="0"/>
          <w:sz w:val="26"/>
          <w:szCs w:val="26"/>
        </w:rPr>
      </w:pPr>
      <w:r w:rsidRPr="009A6060">
        <w:rPr>
          <w:b w:val="0"/>
          <w:sz w:val="26"/>
          <w:szCs w:val="26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</w:t>
      </w:r>
    </w:p>
    <w:p w:rsidR="00A1131F" w:rsidRPr="009A6060" w:rsidRDefault="00A1131F" w:rsidP="00A1131F">
      <w:pPr>
        <w:pStyle w:val="12"/>
        <w:ind w:firstLine="280"/>
        <w:jc w:val="both"/>
        <w:rPr>
          <w:sz w:val="26"/>
          <w:szCs w:val="26"/>
        </w:rPr>
      </w:pPr>
    </w:p>
    <w:p w:rsidR="00A1131F" w:rsidRPr="009A6060" w:rsidRDefault="00A1131F" w:rsidP="00A1131F">
      <w:pPr>
        <w:pStyle w:val="12"/>
        <w:ind w:firstLine="280"/>
        <w:jc w:val="both"/>
        <w:rPr>
          <w:b w:val="0"/>
          <w:sz w:val="26"/>
          <w:szCs w:val="26"/>
        </w:rPr>
      </w:pPr>
      <w:r w:rsidRPr="009A6060">
        <w:rPr>
          <w:sz w:val="26"/>
          <w:szCs w:val="26"/>
        </w:rPr>
        <w:t xml:space="preserve">Основным условием безопасного пребывания человека на льду </w:t>
      </w:r>
    </w:p>
    <w:p w:rsidR="00A1131F" w:rsidRPr="009A6060" w:rsidRDefault="00A1131F" w:rsidP="00A1131F">
      <w:pPr>
        <w:pStyle w:val="12"/>
        <w:ind w:firstLine="280"/>
        <w:jc w:val="both"/>
        <w:rPr>
          <w:sz w:val="26"/>
          <w:szCs w:val="26"/>
        </w:rPr>
      </w:pPr>
      <w:r w:rsidRPr="009A6060">
        <w:rPr>
          <w:sz w:val="26"/>
          <w:szCs w:val="26"/>
        </w:rPr>
        <w:t>является соответствие  толщины льда прилагаемой нагрузке:</w:t>
      </w:r>
    </w:p>
    <w:p w:rsidR="00A1131F" w:rsidRPr="009A6060" w:rsidRDefault="00A1131F" w:rsidP="00A1131F">
      <w:pPr>
        <w:pStyle w:val="12"/>
        <w:ind w:firstLine="280"/>
        <w:jc w:val="both"/>
        <w:rPr>
          <w:b w:val="0"/>
          <w:sz w:val="26"/>
          <w:szCs w:val="26"/>
        </w:rPr>
      </w:pPr>
      <w:r w:rsidRPr="009A6060">
        <w:rPr>
          <w:b w:val="0"/>
          <w:sz w:val="26"/>
          <w:szCs w:val="26"/>
        </w:rPr>
        <w:t xml:space="preserve">- безопасная толщина льда для одного человека  не менее </w:t>
      </w:r>
      <w:smartTag w:uri="urn:schemas-microsoft-com:office:smarttags" w:element="metricconverter">
        <w:smartTagPr>
          <w:attr w:name="ProductID" w:val="7 см"/>
        </w:smartTagPr>
        <w:r w:rsidRPr="009A6060">
          <w:rPr>
            <w:b w:val="0"/>
            <w:sz w:val="26"/>
            <w:szCs w:val="26"/>
          </w:rPr>
          <w:t>7 см</w:t>
        </w:r>
      </w:smartTag>
      <w:r w:rsidRPr="009A6060">
        <w:rPr>
          <w:b w:val="0"/>
          <w:sz w:val="26"/>
          <w:szCs w:val="26"/>
        </w:rPr>
        <w:t>;</w:t>
      </w:r>
    </w:p>
    <w:p w:rsidR="00A1131F" w:rsidRPr="009A6060" w:rsidRDefault="00A1131F" w:rsidP="00A1131F">
      <w:pPr>
        <w:pStyle w:val="12"/>
        <w:ind w:firstLine="280"/>
        <w:jc w:val="both"/>
        <w:rPr>
          <w:b w:val="0"/>
          <w:sz w:val="26"/>
          <w:szCs w:val="26"/>
        </w:rPr>
      </w:pPr>
      <w:r w:rsidRPr="009A6060">
        <w:rPr>
          <w:b w:val="0"/>
          <w:sz w:val="26"/>
          <w:szCs w:val="26"/>
        </w:rPr>
        <w:t xml:space="preserve">безопасная толщина льда для сооружения катка  </w:t>
      </w:r>
      <w:smartTag w:uri="urn:schemas-microsoft-com:office:smarttags" w:element="metricconverter">
        <w:smartTagPr>
          <w:attr w:name="ProductID" w:val="12 см"/>
        </w:smartTagPr>
        <w:r w:rsidRPr="009A6060">
          <w:rPr>
            <w:b w:val="0"/>
            <w:sz w:val="26"/>
            <w:szCs w:val="26"/>
          </w:rPr>
          <w:t>12 см</w:t>
        </w:r>
      </w:smartTag>
      <w:r w:rsidRPr="009A6060">
        <w:rPr>
          <w:b w:val="0"/>
          <w:sz w:val="26"/>
          <w:szCs w:val="26"/>
        </w:rPr>
        <w:t xml:space="preserve"> и более;  </w:t>
      </w:r>
    </w:p>
    <w:p w:rsidR="00A1131F" w:rsidRPr="009A6060" w:rsidRDefault="00A1131F" w:rsidP="00A1131F">
      <w:pPr>
        <w:pStyle w:val="12"/>
        <w:ind w:firstLine="280"/>
        <w:jc w:val="both"/>
        <w:rPr>
          <w:b w:val="0"/>
          <w:sz w:val="26"/>
          <w:szCs w:val="26"/>
        </w:rPr>
      </w:pPr>
      <w:r w:rsidRPr="009A6060">
        <w:rPr>
          <w:b w:val="0"/>
          <w:sz w:val="26"/>
          <w:szCs w:val="26"/>
        </w:rPr>
        <w:t xml:space="preserve">безопасная толщина льда для совершения пешей переправы </w:t>
      </w:r>
      <w:smartTag w:uri="urn:schemas-microsoft-com:office:smarttags" w:element="metricconverter">
        <w:smartTagPr>
          <w:attr w:name="ProductID" w:val="15 см"/>
        </w:smartTagPr>
        <w:r w:rsidRPr="009A6060">
          <w:rPr>
            <w:b w:val="0"/>
            <w:sz w:val="26"/>
            <w:szCs w:val="26"/>
          </w:rPr>
          <w:t>15 см</w:t>
        </w:r>
      </w:smartTag>
      <w:r w:rsidRPr="009A6060">
        <w:rPr>
          <w:b w:val="0"/>
          <w:sz w:val="26"/>
          <w:szCs w:val="26"/>
        </w:rPr>
        <w:t xml:space="preserve"> и более;  </w:t>
      </w:r>
    </w:p>
    <w:p w:rsidR="00A1131F" w:rsidRPr="009A6060" w:rsidRDefault="00A1131F" w:rsidP="00A1131F">
      <w:pPr>
        <w:pStyle w:val="12"/>
        <w:ind w:firstLine="280"/>
        <w:jc w:val="both"/>
        <w:rPr>
          <w:b w:val="0"/>
          <w:sz w:val="26"/>
          <w:szCs w:val="26"/>
        </w:rPr>
      </w:pPr>
      <w:r w:rsidRPr="009A6060">
        <w:rPr>
          <w:b w:val="0"/>
          <w:sz w:val="26"/>
          <w:szCs w:val="26"/>
        </w:rPr>
        <w:t xml:space="preserve">безопасная толщина льда для проезда автомобилей  не менее </w:t>
      </w:r>
      <w:smartTag w:uri="urn:schemas-microsoft-com:office:smarttags" w:element="metricconverter">
        <w:smartTagPr>
          <w:attr w:name="ProductID" w:val="30 см"/>
        </w:smartTagPr>
        <w:r w:rsidRPr="009A6060">
          <w:rPr>
            <w:b w:val="0"/>
            <w:sz w:val="26"/>
            <w:szCs w:val="26"/>
          </w:rPr>
          <w:t>30 см</w:t>
        </w:r>
      </w:smartTag>
      <w:r w:rsidRPr="009A6060">
        <w:rPr>
          <w:b w:val="0"/>
          <w:sz w:val="26"/>
          <w:szCs w:val="26"/>
        </w:rPr>
        <w:t>.</w:t>
      </w:r>
    </w:p>
    <w:p w:rsidR="00A1131F" w:rsidRPr="009A6060" w:rsidRDefault="00A1131F" w:rsidP="00A1131F">
      <w:pPr>
        <w:pStyle w:val="12"/>
        <w:jc w:val="both"/>
        <w:rPr>
          <w:bCs/>
          <w:color w:val="000000"/>
          <w:sz w:val="26"/>
          <w:szCs w:val="26"/>
        </w:rPr>
      </w:pPr>
    </w:p>
    <w:p w:rsidR="00A1131F" w:rsidRPr="009A6060" w:rsidRDefault="00A1131F" w:rsidP="00A1131F">
      <w:pPr>
        <w:pStyle w:val="12"/>
        <w:ind w:firstLine="280"/>
        <w:jc w:val="both"/>
        <w:rPr>
          <w:bCs/>
          <w:color w:val="000000"/>
          <w:sz w:val="26"/>
          <w:szCs w:val="26"/>
        </w:rPr>
      </w:pPr>
      <w:r w:rsidRPr="009A6060">
        <w:rPr>
          <w:bCs/>
          <w:color w:val="000000"/>
          <w:sz w:val="26"/>
          <w:szCs w:val="26"/>
        </w:rPr>
        <w:t>Время безопасного пребывания  человека в воде:</w:t>
      </w:r>
    </w:p>
    <w:p w:rsidR="00A1131F" w:rsidRPr="009A6060" w:rsidRDefault="00A1131F" w:rsidP="00A1131F">
      <w:pPr>
        <w:pStyle w:val="12"/>
        <w:ind w:firstLine="280"/>
        <w:jc w:val="both"/>
        <w:rPr>
          <w:b w:val="0"/>
          <w:sz w:val="26"/>
          <w:szCs w:val="26"/>
        </w:rPr>
      </w:pPr>
      <w:r w:rsidRPr="009A6060">
        <w:rPr>
          <w:b w:val="0"/>
          <w:sz w:val="26"/>
          <w:szCs w:val="26"/>
        </w:rPr>
        <w:t>температура воды 2-3</w:t>
      </w:r>
      <w:proofErr w:type="gramStart"/>
      <w:r w:rsidRPr="009A6060">
        <w:rPr>
          <w:b w:val="0"/>
          <w:sz w:val="26"/>
          <w:szCs w:val="26"/>
        </w:rPr>
        <w:t>°С</w:t>
      </w:r>
      <w:proofErr w:type="gramEnd"/>
      <w:r w:rsidRPr="009A6060">
        <w:rPr>
          <w:b w:val="0"/>
          <w:sz w:val="26"/>
          <w:szCs w:val="26"/>
        </w:rPr>
        <w:t xml:space="preserve"> оказывается смертельной для человека через 10-15 мин;</w:t>
      </w:r>
    </w:p>
    <w:p w:rsidR="00A1131F" w:rsidRPr="009A6060" w:rsidRDefault="00A1131F" w:rsidP="009A6060">
      <w:pPr>
        <w:pStyle w:val="12"/>
        <w:ind w:firstLine="280"/>
        <w:jc w:val="both"/>
        <w:rPr>
          <w:b w:val="0"/>
          <w:sz w:val="26"/>
          <w:szCs w:val="26"/>
        </w:rPr>
      </w:pPr>
      <w:proofErr w:type="spellStart"/>
      <w:r w:rsidRPr="009A6060">
        <w:rPr>
          <w:b w:val="0"/>
          <w:sz w:val="26"/>
          <w:szCs w:val="26"/>
        </w:rPr>
        <w:t>ри</w:t>
      </w:r>
      <w:proofErr w:type="spellEnd"/>
      <w:r w:rsidRPr="009A6060">
        <w:rPr>
          <w:b w:val="0"/>
          <w:sz w:val="26"/>
          <w:szCs w:val="26"/>
        </w:rPr>
        <w:t xml:space="preserve"> температуре воды минус 2</w:t>
      </w:r>
      <w:proofErr w:type="gramStart"/>
      <w:r w:rsidRPr="009A6060">
        <w:rPr>
          <w:b w:val="0"/>
          <w:sz w:val="26"/>
          <w:szCs w:val="26"/>
        </w:rPr>
        <w:t>°С</w:t>
      </w:r>
      <w:proofErr w:type="gramEnd"/>
      <w:r w:rsidRPr="009A6060">
        <w:rPr>
          <w:b w:val="0"/>
          <w:sz w:val="26"/>
          <w:szCs w:val="26"/>
        </w:rPr>
        <w:t xml:space="preserve"> – смерть может наступить через  5-8 мин.</w:t>
      </w:r>
    </w:p>
    <w:tbl>
      <w:tblPr>
        <w:tblpPr w:leftFromText="180" w:rightFromText="180" w:vertAnchor="text" w:horzAnchor="margin" w:tblpY="23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6521"/>
      </w:tblGrid>
      <w:tr w:rsidR="00A1131F" w:rsidTr="009A606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31F" w:rsidRPr="007B5EB0" w:rsidRDefault="00A1131F" w:rsidP="0049419A">
            <w:pPr>
              <w:pStyle w:val="12"/>
              <w:ind w:firstLine="280"/>
              <w:jc w:val="both"/>
            </w:pPr>
            <w:r w:rsidRPr="007B5EB0">
              <w:rPr>
                <w:bCs/>
              </w:rPr>
              <w:t xml:space="preserve">Критерии прочного льда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31F" w:rsidRPr="007B5EB0" w:rsidRDefault="00A1131F" w:rsidP="0049419A">
            <w:pPr>
              <w:pStyle w:val="12"/>
              <w:ind w:firstLine="280"/>
              <w:jc w:val="both"/>
              <w:rPr>
                <w:bCs/>
              </w:rPr>
            </w:pPr>
            <w:r w:rsidRPr="007B5EB0">
              <w:rPr>
                <w:bCs/>
              </w:rPr>
              <w:t xml:space="preserve">Критерии тонкого льда  </w:t>
            </w:r>
          </w:p>
        </w:tc>
      </w:tr>
      <w:tr w:rsidR="00A1131F" w:rsidTr="009A6060">
        <w:trPr>
          <w:trHeight w:val="4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1F" w:rsidRPr="007B5EB0" w:rsidRDefault="00A1131F" w:rsidP="0049419A">
            <w:pPr>
              <w:pStyle w:val="12"/>
              <w:jc w:val="both"/>
              <w:rPr>
                <w:b w:val="0"/>
              </w:rPr>
            </w:pPr>
            <w:r w:rsidRPr="007B5EB0">
              <w:rPr>
                <w:b w:val="0"/>
              </w:rPr>
              <w:t xml:space="preserve">Прозрачный лед с зеленоватым или синеватым оттенком. </w:t>
            </w:r>
          </w:p>
          <w:p w:rsidR="00A1131F" w:rsidRPr="007B5EB0" w:rsidRDefault="00A1131F" w:rsidP="0049419A">
            <w:pPr>
              <w:pStyle w:val="12"/>
              <w:ind w:firstLine="280"/>
              <w:jc w:val="both"/>
              <w:rPr>
                <w:b w:val="0"/>
              </w:rPr>
            </w:pPr>
            <w:r w:rsidRPr="007B5EB0">
              <w:rPr>
                <w:b w:val="0"/>
              </w:rPr>
              <w:t>На открытом бесснежном пространстве лед всегда толще.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1F" w:rsidRPr="007B5EB0" w:rsidRDefault="00A1131F" w:rsidP="0049419A">
            <w:pPr>
              <w:pStyle w:val="12"/>
              <w:ind w:firstLine="280"/>
              <w:jc w:val="both"/>
              <w:rPr>
                <w:b w:val="0"/>
              </w:rPr>
            </w:pPr>
            <w:r w:rsidRPr="007B5EB0">
              <w:rPr>
                <w:b w:val="0"/>
              </w:rPr>
              <w:t>Цвет льда молочно-мутный, серый лед, обычно ноздреватый и пористый.  Такой лед обрушивается без предупреждающего потрескивания.</w:t>
            </w:r>
          </w:p>
          <w:p w:rsidR="00A1131F" w:rsidRPr="007B5EB0" w:rsidRDefault="00A1131F" w:rsidP="0049419A">
            <w:pPr>
              <w:pStyle w:val="12"/>
              <w:ind w:firstLine="280"/>
              <w:jc w:val="both"/>
              <w:rPr>
                <w:b w:val="0"/>
              </w:rPr>
            </w:pPr>
            <w:r w:rsidRPr="007B5EB0">
              <w:rPr>
                <w:b w:val="0"/>
              </w:rPr>
              <w:t xml:space="preserve">Лед, покрытый снегом (снег, выпавший на только что образовавшийся лед, помимо того, что маскирует полыньи, замедляет рост ледяного покрова). </w:t>
            </w:r>
          </w:p>
          <w:p w:rsidR="00A1131F" w:rsidRPr="007B5EB0" w:rsidRDefault="00A1131F" w:rsidP="0049419A">
            <w:pPr>
              <w:pStyle w:val="12"/>
              <w:ind w:firstLine="280"/>
              <w:jc w:val="both"/>
              <w:rPr>
                <w:b w:val="0"/>
              </w:rPr>
            </w:pPr>
            <w:r w:rsidRPr="007B5EB0">
              <w:rPr>
                <w:b w:val="0"/>
                <w:u w:val="single"/>
              </w:rPr>
              <w:t>Лед более тонок</w:t>
            </w:r>
            <w:r w:rsidRPr="007B5EB0">
              <w:rPr>
                <w:b w:val="0"/>
              </w:rPr>
              <w:t xml:space="preserve"> на течении, особенно быстром, на глубоких и открытых для ветра местах; над тенистым и торфяным дном;  у болотистых берегов;  в местах выхода подводных ключей;  под мостами;  в узких протоках; вблизи ме</w:t>
            </w:r>
            <w:proofErr w:type="gramStart"/>
            <w:r w:rsidRPr="007B5EB0">
              <w:rPr>
                <w:b w:val="0"/>
              </w:rPr>
              <w:t>ст сбр</w:t>
            </w:r>
            <w:proofErr w:type="gramEnd"/>
            <w:r w:rsidRPr="007B5EB0">
              <w:rPr>
                <w:b w:val="0"/>
              </w:rPr>
              <w:t>оса в водоемы теплых и горячих вод промышленных и коммунальных предприятий.</w:t>
            </w:r>
          </w:p>
          <w:p w:rsidR="00A1131F" w:rsidRPr="007B5EB0" w:rsidRDefault="00A1131F" w:rsidP="0049419A">
            <w:pPr>
              <w:pStyle w:val="12"/>
              <w:ind w:firstLine="280"/>
              <w:jc w:val="both"/>
              <w:rPr>
                <w:b w:val="0"/>
              </w:rPr>
            </w:pPr>
            <w:r w:rsidRPr="007B5EB0">
              <w:rPr>
                <w:b w:val="0"/>
              </w:rPr>
              <w:t>Лед в нижнем бьефе плотины, где даже в сильные морозы кратковременные пропуски воды из водохранилища способны источить лед и образовать в нем опасные промоины.</w:t>
            </w:r>
          </w:p>
          <w:p w:rsidR="00A1131F" w:rsidRPr="007B5EB0" w:rsidRDefault="00A1131F" w:rsidP="0049419A">
            <w:pPr>
              <w:pStyle w:val="12"/>
              <w:ind w:firstLine="280"/>
              <w:jc w:val="both"/>
              <w:rPr>
                <w:b w:val="0"/>
              </w:rPr>
            </w:pPr>
            <w:r w:rsidRPr="007B5EB0">
              <w:rPr>
                <w:b w:val="0"/>
              </w:rPr>
              <w:t>В местах, где растет камыш, тростник и другие водные растения</w:t>
            </w:r>
          </w:p>
        </w:tc>
      </w:tr>
    </w:tbl>
    <w:p w:rsidR="00A1131F" w:rsidRDefault="00A1131F" w:rsidP="00A1131F">
      <w:pPr>
        <w:pStyle w:val="12"/>
        <w:jc w:val="left"/>
        <w:rPr>
          <w:bCs/>
        </w:rPr>
      </w:pPr>
      <w:r>
        <w:rPr>
          <w:bCs/>
        </w:rPr>
        <w:lastRenderedPageBreak/>
        <w:t>Правила поведения на льду: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Ни в коем случае нельзя выходить на лед в темное время суток и при плохой видимости (</w:t>
      </w:r>
      <w:r>
        <w:rPr>
          <w:b w:val="0"/>
          <w:color w:val="444444"/>
        </w:rPr>
        <w:t>туман, снегопад, дождь).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  <w:color w:val="000000"/>
        </w:rPr>
        <w:t>При переходе через реку пользуйтесь официальными ледовыми переправами.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При переходе водоема группой необходимо соблюдать расстояние друг от друга (5-6м). 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Если есть рюкзак, повесьте его на одно плечо, это  позволит легко освободиться от груза в случае, если лед под вами провалится.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На замерзший водоем необходимо брать с собой прочный шнур длиной 20 – </w:t>
      </w:r>
      <w:smartTag w:uri="urn:schemas-microsoft-com:office:smarttags" w:element="metricconverter">
        <w:smartTagPr>
          <w:attr w:name="ProductID" w:val="25 метров"/>
        </w:smartTagPr>
        <w:r>
          <w:rPr>
            <w:b w:val="0"/>
          </w:rPr>
          <w:t>25 метров</w:t>
        </w:r>
      </w:smartTag>
      <w:r>
        <w:rPr>
          <w:b w:val="0"/>
        </w:rPr>
        <w:t xml:space="preserve">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Убедительная просьба родителям: не отпускайте детей на лед (на рыбалку, катание на лыжах и коньках) без присмотра. 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Одна из самых частых 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A1131F" w:rsidRDefault="00A1131F" w:rsidP="00A1131F">
      <w:pPr>
        <w:pStyle w:val="12"/>
        <w:ind w:firstLine="280"/>
        <w:jc w:val="both"/>
        <w:rPr>
          <w:bCs/>
        </w:rPr>
      </w:pPr>
    </w:p>
    <w:p w:rsidR="00A1131F" w:rsidRDefault="00A1131F" w:rsidP="00A1131F">
      <w:pPr>
        <w:pStyle w:val="12"/>
        <w:ind w:firstLine="280"/>
        <w:jc w:val="both"/>
        <w:rPr>
          <w:bCs/>
        </w:rPr>
      </w:pPr>
      <w:r>
        <w:rPr>
          <w:bCs/>
        </w:rPr>
        <w:t>Советы рыболовам:</w:t>
      </w:r>
    </w:p>
    <w:p w:rsidR="00A1131F" w:rsidRDefault="00A1131F" w:rsidP="00A1131F">
      <w:pPr>
        <w:pStyle w:val="12"/>
        <w:ind w:firstLine="280"/>
        <w:jc w:val="both"/>
      </w:pP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Определите с берега маршрут движения.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Осторожно спускайтесь с берега: лед может неплотно соединяться с сушей; могут быть трещины; подо льдом может быть воздух.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  <w:color w:val="000000"/>
        </w:rPr>
        <w:t>Не выходите на темные участки льда - они быстрее прогреваются на солнце и, естественно, быстрее тают.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Если вы идете группой, то расстояние между лыжниками (или пешеходами) должно быть не меньше </w:t>
      </w:r>
      <w:smartTag w:uri="urn:schemas-microsoft-com:office:smarttags" w:element="metricconverter">
        <w:smartTagPr>
          <w:attr w:name="ProductID" w:val="5 метров"/>
        </w:smartTagPr>
        <w:r>
          <w:rPr>
            <w:b w:val="0"/>
          </w:rPr>
          <w:t>5 метров</w:t>
        </w:r>
      </w:smartTag>
      <w:r>
        <w:rPr>
          <w:b w:val="0"/>
        </w:rPr>
        <w:t>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 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Рюкзак повесьте на одно плечо, а еще лучше - волоките на веревке в 2-</w:t>
      </w:r>
      <w:smartTag w:uri="urn:schemas-microsoft-com:office:smarttags" w:element="metricconverter">
        <w:smartTagPr>
          <w:attr w:name="ProductID" w:val="3 метрах"/>
        </w:smartTagPr>
        <w:r>
          <w:rPr>
            <w:b w:val="0"/>
          </w:rPr>
          <w:t>3 метрах</w:t>
        </w:r>
      </w:smartTag>
      <w:r>
        <w:rPr>
          <w:b w:val="0"/>
        </w:rPr>
        <w:t xml:space="preserve"> сзади.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Не подходите к другим рыболовам ближе, чем на </w:t>
      </w:r>
      <w:smartTag w:uri="urn:schemas-microsoft-com:office:smarttags" w:element="metricconverter">
        <w:smartTagPr>
          <w:attr w:name="ProductID" w:val="3 метра"/>
        </w:smartTagPr>
        <w:r>
          <w:rPr>
            <w:b w:val="0"/>
          </w:rPr>
          <w:t>3 метра</w:t>
        </w:r>
      </w:smartTag>
      <w:r>
        <w:rPr>
          <w:b w:val="0"/>
        </w:rPr>
        <w:t>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приближайтесь к тем местам, где во льду имеются вмерзшие коряги, водоросли, воздушные пузыри.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ходите рядом с трещиной или по участку льда, отделенному от основного массива несколькими трещинами.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lastRenderedPageBreak/>
        <w:t>Быстро покиньте опасное место, если из пробитой лунки начинает бить фонтаном вода.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Обязательно имейте с собой средства спасения: шнур с грузом на конце, длинную жердь, широкую доску.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 </w:t>
      </w:r>
      <w:r>
        <w:rPr>
          <w:b w:val="0"/>
          <w:color w:val="000000"/>
        </w:rPr>
        <w:t>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 Не делайте около себя много лунок, не делайте лунки на переправах (тропинках).</w:t>
      </w:r>
    </w:p>
    <w:p w:rsidR="00A1131F" w:rsidRDefault="00A1131F" w:rsidP="00A1131F">
      <w:pPr>
        <w:pStyle w:val="12"/>
        <w:jc w:val="both"/>
        <w:rPr>
          <w:bCs/>
        </w:rPr>
      </w:pPr>
    </w:p>
    <w:p w:rsidR="00A1131F" w:rsidRDefault="00A1131F" w:rsidP="00A1131F">
      <w:pPr>
        <w:pStyle w:val="12"/>
        <w:ind w:firstLine="280"/>
        <w:jc w:val="both"/>
        <w:rPr>
          <w:bCs/>
        </w:rPr>
      </w:pPr>
      <w:r>
        <w:rPr>
          <w:bCs/>
        </w:rPr>
        <w:t xml:space="preserve">Оказание помощи </w:t>
      </w:r>
      <w:proofErr w:type="gramStart"/>
      <w:r>
        <w:rPr>
          <w:bCs/>
        </w:rPr>
        <w:t>провалившемуся</w:t>
      </w:r>
      <w:proofErr w:type="gramEnd"/>
      <w:r>
        <w:rPr>
          <w:bCs/>
        </w:rPr>
        <w:t xml:space="preserve"> под лед:</w:t>
      </w:r>
    </w:p>
    <w:p w:rsidR="00A1131F" w:rsidRDefault="00A1131F" w:rsidP="00A1131F">
      <w:pPr>
        <w:pStyle w:val="12"/>
        <w:ind w:firstLine="280"/>
        <w:jc w:val="both"/>
        <w:rPr>
          <w:bCs/>
        </w:rPr>
      </w:pPr>
      <w:proofErr w:type="spellStart"/>
      <w:r>
        <w:rPr>
          <w:bCs/>
        </w:rPr>
        <w:t>Самоспасение</w:t>
      </w:r>
      <w:proofErr w:type="spellEnd"/>
      <w:r>
        <w:rPr>
          <w:bCs/>
        </w:rPr>
        <w:t xml:space="preserve">: 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Не поддавайтесь панике.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надо барахтаться и наваливаться всем телом на тонкую кромку льда, так как под тяжестью тела он будет обламываться.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Широко раскиньте руки, чтобы не погрузиться с головой в воду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Без резких движений отползайте как можно дальше от опасного места в том направлении, откуда пришли;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Зовите на помощь</w:t>
      </w:r>
      <w:r>
        <w:rPr>
          <w:b w:val="0"/>
          <w:bCs/>
        </w:rPr>
        <w:t>.</w:t>
      </w:r>
      <w:r>
        <w:rPr>
          <w:b w:val="0"/>
          <w:color w:val="000000"/>
        </w:rPr>
        <w:t xml:space="preserve"> 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>
        <w:rPr>
          <w:b w:val="0"/>
          <w:color w:val="000000"/>
        </w:rPr>
        <w:t>(Одна из причин быстрого понижения температуры тела - перемещение прилежащего к телу  подогретого им слоя воды и замена его новым, холодным.</w:t>
      </w:r>
      <w:proofErr w:type="gramEnd"/>
      <w:r>
        <w:rPr>
          <w:b w:val="0"/>
          <w:color w:val="000000"/>
        </w:rPr>
        <w:t xml:space="preserve"> </w:t>
      </w:r>
      <w:proofErr w:type="gramStart"/>
      <w:r>
        <w:rPr>
          <w:b w:val="0"/>
          <w:color w:val="000000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>
        <w:rPr>
          <w:b w:val="0"/>
          <w:color w:val="000000"/>
        </w:rPr>
        <w:t>теплопотерь</w:t>
      </w:r>
      <w:proofErr w:type="spellEnd"/>
      <w:r>
        <w:rPr>
          <w:b w:val="0"/>
          <w:color w:val="000000"/>
        </w:rPr>
        <w:t xml:space="preserve"> организма, а по некоторым данным, даже 75%  приходится на ее долю.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Активно плыть к берегу, плоту или шлюпке, можно, если они находятся на расстоянии, преодоление которого потребует не более 40 мин. 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Добравшись до </w:t>
      </w:r>
      <w:proofErr w:type="spellStart"/>
      <w:r>
        <w:rPr>
          <w:b w:val="0"/>
          <w:color w:val="000000"/>
        </w:rPr>
        <w:t>плавсредства</w:t>
      </w:r>
      <w:proofErr w:type="spellEnd"/>
      <w:r>
        <w:rPr>
          <w:b w:val="0"/>
          <w:color w:val="000000"/>
        </w:rPr>
        <w:t xml:space="preserve">, надо немедленно раздеться, выжать намокшую одежду и снова надеть. </w:t>
      </w:r>
    </w:p>
    <w:p w:rsidR="00A1131F" w:rsidRDefault="00A1131F" w:rsidP="00A1131F">
      <w:pPr>
        <w:pStyle w:val="12"/>
        <w:ind w:firstLine="280"/>
        <w:jc w:val="both"/>
        <w:rPr>
          <w:bCs/>
        </w:rPr>
      </w:pPr>
    </w:p>
    <w:p w:rsidR="00A1131F" w:rsidRDefault="00A1131F" w:rsidP="00A1131F">
      <w:pPr>
        <w:pStyle w:val="12"/>
        <w:ind w:firstLine="280"/>
        <w:jc w:val="both"/>
        <w:rPr>
          <w:bCs/>
        </w:rPr>
      </w:pPr>
      <w:r>
        <w:rPr>
          <w:bCs/>
        </w:rPr>
        <w:t xml:space="preserve">Если вы оказываете помощь: 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Подходите к полынье  очень осторожно, лучше подползти по-пластунски.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Сообщите пострадавшему криком, что идете ему на помощь, это придаст ему силы, уверенность.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За 3-</w:t>
      </w:r>
      <w:smartTag w:uri="urn:schemas-microsoft-com:office:smarttags" w:element="metricconverter">
        <w:smartTagPr>
          <w:attr w:name="ProductID" w:val="4 метра"/>
        </w:smartTagPr>
        <w:r>
          <w:rPr>
            <w:b w:val="0"/>
          </w:rPr>
          <w:t>4 метра</w:t>
        </w:r>
      </w:smartTag>
      <w:r>
        <w:rPr>
          <w:b w:val="0"/>
        </w:rPr>
        <w:t xml:space="preserve"> протяните ему веревку, шест, доску, шарф или любое другое подручное средство.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Подавать 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A1131F" w:rsidRDefault="00A1131F" w:rsidP="00A1131F">
      <w:pPr>
        <w:pStyle w:val="12"/>
        <w:ind w:firstLine="280"/>
        <w:jc w:val="both"/>
        <w:rPr>
          <w:bCs/>
        </w:rPr>
      </w:pPr>
    </w:p>
    <w:p w:rsidR="00A1131F" w:rsidRDefault="00A1131F" w:rsidP="00A1131F">
      <w:pPr>
        <w:pStyle w:val="12"/>
        <w:ind w:firstLine="280"/>
        <w:jc w:val="both"/>
      </w:pPr>
      <w:r>
        <w:rPr>
          <w:bCs/>
        </w:rPr>
        <w:t>Первая  помощь при утоплении</w:t>
      </w:r>
      <w:r>
        <w:t>:</w:t>
      </w:r>
    </w:p>
    <w:p w:rsidR="00A1131F" w:rsidRDefault="00A1131F" w:rsidP="00A1131F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>Перенести пострадавшего  на безопасное место, согреть.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Повернуть утонувшего лицом вниз и опустить голову ниже таза. 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Очистить рот от слизи. 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rStyle w:val="ab"/>
          <w:color w:val="000000"/>
        </w:rPr>
        <w:t>При   отсутствии   пульса</w:t>
      </w:r>
      <w:r>
        <w:rPr>
          <w:b w:val="0"/>
        </w:rPr>
        <w:t>   на  сонной   артерии  сделать наружный массаж сердца и искусственное дыхание.</w:t>
      </w:r>
    </w:p>
    <w:p w:rsidR="00A1131F" w:rsidRPr="006753BA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>Доставить пострадавшего в медицинское учреждение.</w:t>
      </w:r>
    </w:p>
    <w:p w:rsidR="00A1131F" w:rsidRDefault="00A1131F" w:rsidP="00A1131F">
      <w:pPr>
        <w:pStyle w:val="12"/>
        <w:ind w:firstLine="280"/>
        <w:jc w:val="both"/>
      </w:pPr>
      <w:r>
        <w:rPr>
          <w:bCs/>
        </w:rPr>
        <w:t>Отогревание пострадавшего</w:t>
      </w:r>
      <w:r>
        <w:t>: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Пострадавшего надо укрыть в месте, защищенном от ветра, хорошо укутать в любую имеющуюся одежду, одеяло. 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</w:p>
    <w:p w:rsidR="00A1131F" w:rsidRDefault="00A1131F" w:rsidP="00A1131F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 Нельзя растирать тело, давать алкоголь,  этим можно нанести серьезный вред организму. Так, при растирании охлажденная кровь из периферических сосудов начнет активно поступать к </w:t>
      </w:r>
      <w:r>
        <w:rPr>
          <w:b w:val="0"/>
        </w:rPr>
        <w:lastRenderedPageBreak/>
        <w:t>"сердцевине" тела, что приведет к дальнейшему снижению ее температуры. Алкоголь же  будет оказывать угнетающее действие на центральную нервную систему.</w:t>
      </w:r>
    </w:p>
    <w:p w:rsidR="00A1131F" w:rsidRDefault="00A1131F" w:rsidP="00A1131F">
      <w:pPr>
        <w:pStyle w:val="12"/>
        <w:ind w:firstLine="280"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Это надо знать.</w:t>
      </w:r>
    </w:p>
    <w:p w:rsidR="00A1131F" w:rsidRDefault="00A1131F" w:rsidP="00A1131F">
      <w:pPr>
        <w:pStyle w:val="12"/>
        <w:ind w:firstLine="280"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Выживание в холодной воде.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Известно, что организм человека, находящегося в воде, охлаждается, если ее температура ниже 33,3°С. 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>
        <w:rPr>
          <w:b w:val="0"/>
          <w:color w:val="000000"/>
        </w:rPr>
        <w:t>°С</w:t>
      </w:r>
      <w:proofErr w:type="gramEnd"/>
      <w:r>
        <w:rPr>
          <w:b w:val="0"/>
          <w:color w:val="000000"/>
        </w:rPr>
        <w:t xml:space="preserve"> 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Скорость снижения температуры тела 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 </w:t>
      </w:r>
    </w:p>
    <w:p w:rsidR="00A1131F" w:rsidRPr="006753BA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Важная роль в активном снижении </w:t>
      </w:r>
      <w:proofErr w:type="spellStart"/>
      <w:r>
        <w:rPr>
          <w:b w:val="0"/>
          <w:color w:val="000000"/>
        </w:rPr>
        <w:t>теплопотерь</w:t>
      </w:r>
      <w:proofErr w:type="spellEnd"/>
      <w:r>
        <w:rPr>
          <w:b w:val="0"/>
          <w:color w:val="000000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A1131F" w:rsidRDefault="00A1131F" w:rsidP="00A1131F">
      <w:pPr>
        <w:pStyle w:val="12"/>
        <w:ind w:firstLine="280"/>
        <w:jc w:val="both"/>
        <w:rPr>
          <w:bCs/>
          <w:color w:val="000000"/>
        </w:rPr>
      </w:pPr>
      <w:r>
        <w:rPr>
          <w:bCs/>
          <w:color w:val="000000"/>
        </w:rPr>
        <w:t>Что испытывает человек, неожиданно оказавшийся в ледяной воде?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Перехватывает дыхание.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Голову как будто сдавливает железный обруч. 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Резко учащается сердцебиение.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Артериальное давление повышается до угрожающих пределов.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 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Пытаясь защититься от смертоносного действия холода, организм включает в работу резервную систему </w:t>
      </w:r>
      <w:proofErr w:type="spellStart"/>
      <w:r>
        <w:rPr>
          <w:b w:val="0"/>
          <w:color w:val="000000"/>
        </w:rPr>
        <w:t>теплопроизводства</w:t>
      </w:r>
      <w:proofErr w:type="spellEnd"/>
      <w:r>
        <w:rPr>
          <w:b w:val="0"/>
          <w:color w:val="000000"/>
        </w:rPr>
        <w:t xml:space="preserve"> - механизм </w:t>
      </w:r>
      <w:proofErr w:type="spellStart"/>
      <w:r>
        <w:rPr>
          <w:b w:val="0"/>
          <w:color w:val="000000"/>
        </w:rPr>
        <w:t>холодовой</w:t>
      </w:r>
      <w:proofErr w:type="spellEnd"/>
      <w:r>
        <w:rPr>
          <w:b w:val="0"/>
          <w:color w:val="000000"/>
        </w:rPr>
        <w:t xml:space="preserve"> дрожи. </w:t>
      </w:r>
    </w:p>
    <w:p w:rsidR="00A1131F" w:rsidRPr="006753BA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>
        <w:rPr>
          <w:b w:val="0"/>
          <w:color w:val="000000"/>
        </w:rPr>
        <w:t>теплопотери</w:t>
      </w:r>
      <w:proofErr w:type="spellEnd"/>
      <w:r>
        <w:rPr>
          <w:b w:val="0"/>
          <w:color w:val="000000"/>
        </w:rPr>
        <w:t>, и организм начинает охлаждаться. Когда температура кожи понижается до 30</w:t>
      </w:r>
      <w:proofErr w:type="gramStart"/>
      <w:r>
        <w:rPr>
          <w:b w:val="0"/>
          <w:color w:val="000000"/>
        </w:rPr>
        <w:t>°С</w:t>
      </w:r>
      <w:proofErr w:type="gramEnd"/>
      <w:r>
        <w:rPr>
          <w:b w:val="0"/>
          <w:color w:val="000000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A1131F" w:rsidRPr="006753BA" w:rsidRDefault="00A1131F" w:rsidP="00A1131F">
      <w:pPr>
        <w:pStyle w:val="12"/>
        <w:ind w:firstLine="280"/>
        <w:jc w:val="both"/>
        <w:rPr>
          <w:bCs/>
          <w:color w:val="000000"/>
        </w:rPr>
      </w:pPr>
      <w:r>
        <w:rPr>
          <w:bCs/>
          <w:color w:val="000000"/>
        </w:rPr>
        <w:t>Основные  причины смерти человека в холодной воде: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>
        <w:rPr>
          <w:b w:val="0"/>
          <w:color w:val="000000"/>
        </w:rPr>
        <w:t>теплопотери</w:t>
      </w:r>
      <w:proofErr w:type="spellEnd"/>
      <w:r>
        <w:rPr>
          <w:b w:val="0"/>
          <w:color w:val="000000"/>
        </w:rPr>
        <w:t xml:space="preserve">. 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Смерть может наступить  в холодной воде, иногда гораздо раньше, чем наступило переохлаждение, причиной этого может быть своеобразный "</w:t>
      </w:r>
      <w:proofErr w:type="spellStart"/>
      <w:r>
        <w:rPr>
          <w:b w:val="0"/>
          <w:color w:val="000000"/>
        </w:rPr>
        <w:t>холодовый</w:t>
      </w:r>
      <w:proofErr w:type="spellEnd"/>
      <w:r>
        <w:rPr>
          <w:b w:val="0"/>
          <w:color w:val="000000"/>
        </w:rPr>
        <w:t xml:space="preserve"> шок", развивающийся иногда </w:t>
      </w:r>
      <w:proofErr w:type="gramStart"/>
      <w:r>
        <w:rPr>
          <w:b w:val="0"/>
          <w:color w:val="000000"/>
        </w:rPr>
        <w:t>в первые</w:t>
      </w:r>
      <w:proofErr w:type="gramEnd"/>
      <w:r>
        <w:rPr>
          <w:b w:val="0"/>
          <w:color w:val="000000"/>
        </w:rPr>
        <w:t xml:space="preserve"> 5-15 мин после погружения в воду.</w:t>
      </w:r>
    </w:p>
    <w:p w:rsidR="00A1131F" w:rsidRDefault="00A1131F" w:rsidP="00A1131F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Нарушение функции дыхания, вызванное массивным раздражением </w:t>
      </w:r>
      <w:proofErr w:type="spellStart"/>
      <w:r>
        <w:rPr>
          <w:b w:val="0"/>
          <w:color w:val="000000"/>
        </w:rPr>
        <w:t>холодовых</w:t>
      </w:r>
      <w:proofErr w:type="spellEnd"/>
      <w:r>
        <w:rPr>
          <w:b w:val="0"/>
          <w:color w:val="000000"/>
        </w:rPr>
        <w:t xml:space="preserve"> рецепторов кожи. </w:t>
      </w:r>
    </w:p>
    <w:p w:rsidR="00A1131F" w:rsidRPr="00ED0A6E" w:rsidRDefault="00A1131F" w:rsidP="00ED0A6E">
      <w:pPr>
        <w:pStyle w:val="12"/>
        <w:ind w:firstLine="280"/>
        <w:jc w:val="both"/>
        <w:rPr>
          <w:b w:val="0"/>
          <w:bCs/>
          <w:color w:val="000000"/>
          <w:kern w:val="36"/>
        </w:rPr>
      </w:pPr>
      <w:r>
        <w:rPr>
          <w:b w:val="0"/>
          <w:color w:val="000000"/>
        </w:rPr>
        <w:t xml:space="preserve">Быстрая потеря тактильной чувствительности. Находясь рядом со спасательной лодкой, </w:t>
      </w:r>
      <w:proofErr w:type="gramStart"/>
      <w:r>
        <w:rPr>
          <w:b w:val="0"/>
          <w:color w:val="000000"/>
        </w:rPr>
        <w:t>терпящий</w:t>
      </w:r>
      <w:proofErr w:type="gramEnd"/>
      <w:r>
        <w:rPr>
          <w:b w:val="0"/>
          <w:color w:val="000000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  <w:bookmarkStart w:id="0" w:name="_GoBack"/>
      <w:bookmarkEnd w:id="0"/>
    </w:p>
    <w:sectPr w:rsidR="00A1131F" w:rsidRPr="00ED0A6E" w:rsidSect="00ED0A6E">
      <w:pgSz w:w="11906" w:h="16838"/>
      <w:pgMar w:top="1135" w:right="56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D03" w:rsidRDefault="007E4D03" w:rsidP="00B418A2">
      <w:pPr>
        <w:spacing w:after="0" w:line="240" w:lineRule="auto"/>
      </w:pPr>
      <w:r>
        <w:separator/>
      </w:r>
    </w:p>
  </w:endnote>
  <w:endnote w:type="continuationSeparator" w:id="0">
    <w:p w:rsidR="007E4D03" w:rsidRDefault="007E4D03" w:rsidP="00B41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D03" w:rsidRDefault="007E4D03" w:rsidP="00B418A2">
      <w:pPr>
        <w:spacing w:after="0" w:line="240" w:lineRule="auto"/>
      </w:pPr>
      <w:r>
        <w:separator/>
      </w:r>
    </w:p>
  </w:footnote>
  <w:footnote w:type="continuationSeparator" w:id="0">
    <w:p w:rsidR="007E4D03" w:rsidRDefault="007E4D03" w:rsidP="00B41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A5A86"/>
    <w:multiLevelType w:val="multilevel"/>
    <w:tmpl w:val="DA50A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909151C"/>
    <w:multiLevelType w:val="multilevel"/>
    <w:tmpl w:val="065E8EA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752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7" w:hanging="2160"/>
      </w:pPr>
      <w:rPr>
        <w:rFonts w:hint="default"/>
      </w:rPr>
    </w:lvl>
  </w:abstractNum>
  <w:abstractNum w:abstractNumId="2">
    <w:nsid w:val="20E2256C"/>
    <w:multiLevelType w:val="multilevel"/>
    <w:tmpl w:val="CDE0874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A6E03DD"/>
    <w:multiLevelType w:val="hybridMultilevel"/>
    <w:tmpl w:val="F2F650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57D82"/>
    <w:multiLevelType w:val="multilevel"/>
    <w:tmpl w:val="645EF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53BF1A68"/>
    <w:multiLevelType w:val="multilevel"/>
    <w:tmpl w:val="5A9EB9F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ACA4EC4"/>
    <w:multiLevelType w:val="multilevel"/>
    <w:tmpl w:val="419099A8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>
      <w:start w:val="9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7">
    <w:nsid w:val="78EF3379"/>
    <w:multiLevelType w:val="multilevel"/>
    <w:tmpl w:val="CD40AA48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F15"/>
    <w:rsid w:val="00041D4B"/>
    <w:rsid w:val="00095A2A"/>
    <w:rsid w:val="00097D7A"/>
    <w:rsid w:val="000A753E"/>
    <w:rsid w:val="000B1092"/>
    <w:rsid w:val="000B5B7D"/>
    <w:rsid w:val="001076E7"/>
    <w:rsid w:val="00144528"/>
    <w:rsid w:val="00190869"/>
    <w:rsid w:val="001A22E2"/>
    <w:rsid w:val="001F7A70"/>
    <w:rsid w:val="0021742E"/>
    <w:rsid w:val="002519D8"/>
    <w:rsid w:val="00267F15"/>
    <w:rsid w:val="002D77B0"/>
    <w:rsid w:val="00344D8A"/>
    <w:rsid w:val="00380655"/>
    <w:rsid w:val="00381506"/>
    <w:rsid w:val="00383C93"/>
    <w:rsid w:val="003E6D51"/>
    <w:rsid w:val="00414A8C"/>
    <w:rsid w:val="004B1BFC"/>
    <w:rsid w:val="004C7D34"/>
    <w:rsid w:val="004D74F0"/>
    <w:rsid w:val="00523F7B"/>
    <w:rsid w:val="00535D54"/>
    <w:rsid w:val="00571121"/>
    <w:rsid w:val="00585139"/>
    <w:rsid w:val="006011D3"/>
    <w:rsid w:val="00627F69"/>
    <w:rsid w:val="00643E83"/>
    <w:rsid w:val="0067244E"/>
    <w:rsid w:val="00691DC9"/>
    <w:rsid w:val="006A4132"/>
    <w:rsid w:val="006D6157"/>
    <w:rsid w:val="006E16C2"/>
    <w:rsid w:val="007A6C80"/>
    <w:rsid w:val="007A7720"/>
    <w:rsid w:val="007E4D03"/>
    <w:rsid w:val="008218EB"/>
    <w:rsid w:val="00833B92"/>
    <w:rsid w:val="00861B4B"/>
    <w:rsid w:val="0088196B"/>
    <w:rsid w:val="008A5BDB"/>
    <w:rsid w:val="008C7F2D"/>
    <w:rsid w:val="008D68F6"/>
    <w:rsid w:val="008F729F"/>
    <w:rsid w:val="009A6060"/>
    <w:rsid w:val="009D7638"/>
    <w:rsid w:val="00A1131F"/>
    <w:rsid w:val="00A353E1"/>
    <w:rsid w:val="00AD532A"/>
    <w:rsid w:val="00AF3CD0"/>
    <w:rsid w:val="00AF4ACB"/>
    <w:rsid w:val="00B10C01"/>
    <w:rsid w:val="00B418A2"/>
    <w:rsid w:val="00B54376"/>
    <w:rsid w:val="00B91501"/>
    <w:rsid w:val="00BA6FBD"/>
    <w:rsid w:val="00BE7D27"/>
    <w:rsid w:val="00BF54FF"/>
    <w:rsid w:val="00C21429"/>
    <w:rsid w:val="00C27494"/>
    <w:rsid w:val="00C53715"/>
    <w:rsid w:val="00C7233D"/>
    <w:rsid w:val="00D238BD"/>
    <w:rsid w:val="00D42252"/>
    <w:rsid w:val="00D63EA9"/>
    <w:rsid w:val="00D80D11"/>
    <w:rsid w:val="00DA469B"/>
    <w:rsid w:val="00E2748C"/>
    <w:rsid w:val="00E62C60"/>
    <w:rsid w:val="00ED0A6E"/>
    <w:rsid w:val="00EF47B1"/>
    <w:rsid w:val="00F1652A"/>
    <w:rsid w:val="00F55EE9"/>
    <w:rsid w:val="00F95F60"/>
    <w:rsid w:val="00FB5BA3"/>
    <w:rsid w:val="00FF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3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A8C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B418A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418A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418A2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AD532A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D532A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D532A"/>
    <w:rPr>
      <w:vertAlign w:val="superscript"/>
    </w:rPr>
  </w:style>
  <w:style w:type="character" w:styleId="ab">
    <w:name w:val="Strong"/>
    <w:qFormat/>
    <w:rsid w:val="00A1131F"/>
    <w:rPr>
      <w:b/>
      <w:bCs/>
    </w:rPr>
  </w:style>
  <w:style w:type="paragraph" w:customStyle="1" w:styleId="12">
    <w:name w:val="Обычный + 12 пт"/>
    <w:aliases w:val="полужирный,По центру"/>
    <w:basedOn w:val="a"/>
    <w:rsid w:val="00A113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876E8-C6F4-4494-B7EA-112574810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2018-10-22T07:51:00Z</cp:lastPrinted>
  <dcterms:created xsi:type="dcterms:W3CDTF">2019-11-25T07:48:00Z</dcterms:created>
  <dcterms:modified xsi:type="dcterms:W3CDTF">2019-11-25T10:39:00Z</dcterms:modified>
</cp:coreProperties>
</file>